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E6" w:rsidRDefault="009A6EBB" w:rsidP="009A2DE4">
      <w:pPr>
        <w:spacing w:after="0"/>
        <w:jc w:val="center"/>
        <w:rPr>
          <w:rFonts w:ascii="Algerian" w:hAnsi="Algerian"/>
          <w:sz w:val="36"/>
          <w:szCs w:val="36"/>
        </w:rPr>
      </w:pPr>
      <w:r w:rsidRPr="009A6EBB">
        <w:rPr>
          <w:rFonts w:ascii="Algerian" w:hAnsi="Algerian"/>
          <w:noProof/>
          <w:sz w:val="36"/>
          <w:szCs w:val="36"/>
          <w:lang w:eastAsia="pt-BR"/>
        </w:rPr>
        <w:drawing>
          <wp:inline distT="0" distB="0" distL="0" distR="0">
            <wp:extent cx="6644972" cy="1409700"/>
            <wp:effectExtent l="19050" t="0" r="3478" b="0"/>
            <wp:docPr id="2" name="Imagem 0" descr="negocios e monark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gocios e monarki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848" cy="141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35B" w:rsidRPr="008B048C" w:rsidRDefault="00D1335B" w:rsidP="009A2DE4">
      <w:pPr>
        <w:spacing w:after="0"/>
        <w:jc w:val="center"/>
        <w:rPr>
          <w:rFonts w:ascii="Algerian" w:hAnsi="Algerian"/>
          <w:sz w:val="52"/>
          <w:szCs w:val="52"/>
        </w:rPr>
      </w:pPr>
      <w:r w:rsidRPr="009A2DE4">
        <w:rPr>
          <w:rFonts w:ascii="Algerian" w:hAnsi="Algerian"/>
          <w:sz w:val="36"/>
          <w:szCs w:val="36"/>
        </w:rPr>
        <w:t xml:space="preserve">Proposta de </w:t>
      </w:r>
      <w:r w:rsidR="00804CE6">
        <w:rPr>
          <w:rFonts w:ascii="Algerian" w:hAnsi="Algerian"/>
          <w:sz w:val="36"/>
          <w:szCs w:val="36"/>
        </w:rPr>
        <w:t>COMPRA DE IMÓVEL</w:t>
      </w:r>
    </w:p>
    <w:p w:rsidR="00D1335B" w:rsidRPr="009A2DE4" w:rsidRDefault="0088781A" w:rsidP="00883D2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IMÓVEL:</w:t>
      </w:r>
      <w:r w:rsidR="00804CE6">
        <w:rPr>
          <w:rFonts w:ascii="Arial Black" w:hAnsi="Arial Black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804CE6" w:rsidRDefault="0088781A" w:rsidP="00994CD5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PROPOSTA:___________________________________________________________________________________________</w:t>
      </w:r>
    </w:p>
    <w:p w:rsidR="00994CD5" w:rsidRPr="009A2DE4" w:rsidRDefault="00994CD5" w:rsidP="00994CD5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SINAL DE ARRAS:R$</w:t>
      </w:r>
    </w:p>
    <w:p w:rsidR="00D1335B" w:rsidRPr="009A2DE4" w:rsidRDefault="00260A5C" w:rsidP="00260A5C">
      <w:pPr>
        <w:spacing w:after="0"/>
        <w:rPr>
          <w:rFonts w:ascii="Arial Black" w:hAnsi="Arial Black"/>
          <w:sz w:val="20"/>
          <w:szCs w:val="20"/>
        </w:rPr>
      </w:pPr>
      <w:r w:rsidRPr="009A2DE4">
        <w:rPr>
          <w:rFonts w:ascii="Arial Black" w:hAnsi="Arial Black"/>
          <w:sz w:val="20"/>
          <w:szCs w:val="20"/>
        </w:rPr>
        <w:t>Dados do comprador</w:t>
      </w:r>
      <w:r w:rsidR="00D1335B" w:rsidRPr="009A2DE4">
        <w:rPr>
          <w:rFonts w:ascii="Arial Black" w:hAnsi="Arial Black"/>
          <w:sz w:val="20"/>
          <w:szCs w:val="20"/>
        </w:rPr>
        <w:t xml:space="preserve">: </w:t>
      </w:r>
    </w:p>
    <w:p w:rsidR="00260A5C" w:rsidRPr="009A2DE4" w:rsidRDefault="00260A5C" w:rsidP="00260A5C">
      <w:pPr>
        <w:spacing w:after="0"/>
        <w:rPr>
          <w:rFonts w:ascii="Arial Black" w:hAnsi="Arial Black"/>
          <w:sz w:val="20"/>
          <w:szCs w:val="20"/>
        </w:rPr>
      </w:pPr>
      <w:r w:rsidRPr="009A2DE4">
        <w:rPr>
          <w:rFonts w:ascii="Arial Black" w:hAnsi="Arial Black"/>
          <w:sz w:val="20"/>
          <w:szCs w:val="20"/>
        </w:rPr>
        <w:t>Nome:</w:t>
      </w:r>
      <w:r w:rsidR="00576A21" w:rsidRPr="009A2DE4">
        <w:rPr>
          <w:rFonts w:ascii="Arial Black" w:hAnsi="Arial Black"/>
          <w:sz w:val="20"/>
          <w:szCs w:val="20"/>
        </w:rPr>
        <w:t>_______________________________________________________________________________</w:t>
      </w:r>
      <w:r w:rsidR="009A2DE4">
        <w:rPr>
          <w:rFonts w:ascii="Arial Black" w:hAnsi="Arial Black"/>
          <w:sz w:val="20"/>
          <w:szCs w:val="20"/>
        </w:rPr>
        <w:t>________________</w:t>
      </w:r>
      <w:r w:rsidR="0088781A">
        <w:rPr>
          <w:rFonts w:ascii="Arial Black" w:hAnsi="Arial Black"/>
          <w:sz w:val="20"/>
          <w:szCs w:val="20"/>
        </w:rPr>
        <w:t>_</w:t>
      </w:r>
    </w:p>
    <w:p w:rsidR="00D1335B" w:rsidRDefault="0088781A" w:rsidP="00260A5C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CNPJ:____________________________________________REPRESENTANTE:_________________________________</w:t>
      </w:r>
    </w:p>
    <w:p w:rsidR="0088781A" w:rsidRPr="009A2DE4" w:rsidRDefault="0088781A" w:rsidP="00260A5C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CPF:______________________________________________RG:_________________________________________________</w:t>
      </w:r>
    </w:p>
    <w:p w:rsidR="00883D2A" w:rsidRPr="008B048C" w:rsidRDefault="00260A5C" w:rsidP="00260A5C">
      <w:pPr>
        <w:spacing w:after="0" w:line="240" w:lineRule="auto"/>
        <w:rPr>
          <w:rFonts w:ascii="Algerian" w:hAnsi="Algerian" w:cs="Arial"/>
          <w:sz w:val="28"/>
          <w:szCs w:val="28"/>
        </w:rPr>
      </w:pPr>
      <w:r w:rsidRPr="008B048C">
        <w:rPr>
          <w:rFonts w:ascii="Algerian" w:hAnsi="Algerian" w:cs="Arial"/>
          <w:sz w:val="28"/>
          <w:szCs w:val="28"/>
        </w:rPr>
        <w:t>Data da Proposta</w:t>
      </w:r>
      <w:r w:rsidR="00DD1968">
        <w:rPr>
          <w:rFonts w:ascii="Algerian" w:hAnsi="Algerian" w:cs="Arial"/>
          <w:sz w:val="28"/>
          <w:szCs w:val="28"/>
        </w:rPr>
        <w:t xml:space="preserve"> __</w:t>
      </w:r>
      <w:r w:rsidR="00883D2A">
        <w:rPr>
          <w:rFonts w:ascii="Algerian" w:hAnsi="Algerian" w:cs="Arial"/>
          <w:sz w:val="28"/>
          <w:szCs w:val="28"/>
        </w:rPr>
        <w:t>/</w:t>
      </w:r>
      <w:r w:rsidR="00DD1968">
        <w:rPr>
          <w:rFonts w:ascii="Algerian" w:hAnsi="Algerian" w:cs="Arial"/>
          <w:sz w:val="28"/>
          <w:szCs w:val="28"/>
        </w:rPr>
        <w:t>__</w:t>
      </w:r>
      <w:r w:rsidR="00883D2A">
        <w:rPr>
          <w:rFonts w:ascii="Algerian" w:hAnsi="Algerian" w:cs="Arial"/>
          <w:sz w:val="28"/>
          <w:szCs w:val="28"/>
        </w:rPr>
        <w:t>/202</w:t>
      </w:r>
      <w:r w:rsidR="009A6EBB">
        <w:rPr>
          <w:rFonts w:ascii="Algerian" w:hAnsi="Algerian" w:cs="Arial"/>
          <w:sz w:val="28"/>
          <w:szCs w:val="28"/>
        </w:rPr>
        <w:t>2</w:t>
      </w:r>
    </w:p>
    <w:p w:rsidR="00260A5C" w:rsidRPr="009A2DE4" w:rsidRDefault="00260A5C" w:rsidP="00260A5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A2DE4">
        <w:rPr>
          <w:rFonts w:ascii="Times New Roman" w:hAnsi="Times New Roman" w:cs="Times New Roman"/>
          <w:b/>
          <w:sz w:val="20"/>
          <w:szCs w:val="20"/>
        </w:rPr>
        <w:t>Cláusula 1 – Prazo de vigência</w:t>
      </w:r>
    </w:p>
    <w:p w:rsidR="00260A5C" w:rsidRPr="009A2DE4" w:rsidRDefault="00260A5C" w:rsidP="00260A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2DE4">
        <w:rPr>
          <w:rFonts w:ascii="Times New Roman" w:hAnsi="Times New Roman" w:cs="Times New Roman"/>
          <w:sz w:val="20"/>
          <w:szCs w:val="20"/>
        </w:rPr>
        <w:t>1) A presente proposta é assinada em caráter irrevogável, vincula herdeiros e sucessores do proponente e tem vigência de 07 (sete) dias até o aceite do(s) proprietário(s)/vendedor(es), contados da data de sua assinatura.</w:t>
      </w:r>
    </w:p>
    <w:p w:rsidR="00260A5C" w:rsidRPr="009A2DE4" w:rsidRDefault="00260A5C" w:rsidP="00260A5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A2DE4">
        <w:rPr>
          <w:rFonts w:ascii="Times New Roman" w:hAnsi="Times New Roman" w:cs="Times New Roman"/>
          <w:b/>
          <w:sz w:val="20"/>
          <w:szCs w:val="20"/>
        </w:rPr>
        <w:t>Cláusula 2 – Disposições gerais</w:t>
      </w:r>
    </w:p>
    <w:p w:rsidR="00260A5C" w:rsidRPr="009A2DE4" w:rsidRDefault="00260A5C" w:rsidP="00260A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2DE4">
        <w:rPr>
          <w:rFonts w:ascii="Times New Roman" w:hAnsi="Times New Roman" w:cs="Times New Roman"/>
          <w:sz w:val="20"/>
          <w:szCs w:val="20"/>
        </w:rPr>
        <w:t>1) A presente proposta é parte integrante do contrato de intermediação do imóvel, firmando entre o corretor de imóveis e o(s) proprietário(s)/vendedor(es), onde constam suas qualificações e da qual o proponente declara ter lido, entendido e recebido cópia;</w:t>
      </w:r>
    </w:p>
    <w:p w:rsidR="00260A5C" w:rsidRPr="009A2DE4" w:rsidRDefault="00260A5C" w:rsidP="00260A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2DE4">
        <w:rPr>
          <w:rFonts w:ascii="Times New Roman" w:hAnsi="Times New Roman" w:cs="Times New Roman"/>
          <w:sz w:val="20"/>
          <w:szCs w:val="20"/>
        </w:rPr>
        <w:t>2) Após aceita pelo(s) proprietário(s)/vendedor(es) a proposta tornar-se-á um contrato preliminar, nos moldes estabelecidos no art. 462 a 466 do Código Civil, sendo que as partes se obrigam a cumpri-la no prazo máximo de 07 (sete) dias contados do aceite.</w:t>
      </w:r>
    </w:p>
    <w:p w:rsidR="00260A5C" w:rsidRPr="009A2DE4" w:rsidRDefault="00260A5C" w:rsidP="00260A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2DE4">
        <w:rPr>
          <w:rFonts w:ascii="Times New Roman" w:hAnsi="Times New Roman" w:cs="Times New Roman"/>
          <w:sz w:val="20"/>
          <w:szCs w:val="20"/>
        </w:rPr>
        <w:t>3) A parte que der causa ao arrependimento ou a inexecução do contrato preliminar suportará, além das perdas e danos devidos à parte inocente, o pagamento imediato dos honorários profissionais do corretor de imóveis, no mesmo percentual estabelecido no contrato de intermediação, nos moldes estabelecidos no art. 725 do Código Civil.</w:t>
      </w:r>
    </w:p>
    <w:p w:rsidR="00883D2A" w:rsidRPr="009A2DE4" w:rsidRDefault="00883D2A" w:rsidP="00260A5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1335B" w:rsidRPr="00BD03C9" w:rsidRDefault="00D1335B" w:rsidP="00260A5C">
      <w:pPr>
        <w:spacing w:after="0"/>
        <w:jc w:val="center"/>
        <w:rPr>
          <w:rFonts w:ascii="Arial Black" w:hAnsi="Arial Black"/>
        </w:rPr>
      </w:pPr>
      <w:r w:rsidRPr="00BD03C9">
        <w:rPr>
          <w:rFonts w:ascii="Arial Black" w:hAnsi="Arial Black"/>
        </w:rPr>
        <w:t>_________________________</w:t>
      </w:r>
      <w:r w:rsidR="00BD03C9">
        <w:rPr>
          <w:rFonts w:ascii="Arial Black" w:hAnsi="Arial Black"/>
        </w:rPr>
        <w:t>_______________________________</w:t>
      </w:r>
    </w:p>
    <w:p w:rsidR="00260A5C" w:rsidRPr="00BD03C9" w:rsidRDefault="00260A5C" w:rsidP="00772F46">
      <w:pPr>
        <w:spacing w:after="0"/>
        <w:jc w:val="center"/>
        <w:rPr>
          <w:rFonts w:ascii="Arial Black" w:hAnsi="Arial Black"/>
          <w:sz w:val="24"/>
          <w:szCs w:val="24"/>
        </w:rPr>
      </w:pPr>
      <w:r w:rsidRPr="00BD03C9">
        <w:rPr>
          <w:rFonts w:ascii="Arial Black" w:hAnsi="Arial Black"/>
          <w:sz w:val="24"/>
          <w:szCs w:val="24"/>
        </w:rPr>
        <w:t>Assinatura do comprador</w:t>
      </w:r>
    </w:p>
    <w:p w:rsidR="00260A5C" w:rsidRPr="008B048C" w:rsidRDefault="00606E4C" w:rsidP="00260A5C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Aceite do proprietário:</w:t>
      </w:r>
    </w:p>
    <w:p w:rsidR="00260A5C" w:rsidRPr="008B048C" w:rsidRDefault="00260A5C" w:rsidP="00260A5C">
      <w:pPr>
        <w:spacing w:after="0"/>
        <w:rPr>
          <w:rFonts w:ascii="Arial Black" w:hAnsi="Arial Black"/>
          <w:sz w:val="24"/>
          <w:szCs w:val="24"/>
        </w:rPr>
      </w:pPr>
      <w:r w:rsidRPr="008B048C">
        <w:rPr>
          <w:rFonts w:ascii="Arial Black" w:hAnsi="Arial Black"/>
          <w:sz w:val="24"/>
          <w:szCs w:val="24"/>
        </w:rPr>
        <w:t>Nome:</w:t>
      </w:r>
      <w:r w:rsidR="00DD1968">
        <w:rPr>
          <w:rFonts w:ascii="Arial Black" w:hAnsi="Arial Black"/>
          <w:sz w:val="24"/>
          <w:szCs w:val="24"/>
        </w:rPr>
        <w:t>_____________________________________</w:t>
      </w:r>
      <w:r w:rsidR="0088781A">
        <w:rPr>
          <w:rFonts w:ascii="Arial Black" w:hAnsi="Arial Black"/>
          <w:sz w:val="24"/>
          <w:szCs w:val="24"/>
        </w:rPr>
        <w:t>/</w:t>
      </w:r>
      <w:r w:rsidR="00DD1968">
        <w:rPr>
          <w:rFonts w:ascii="Arial Black" w:hAnsi="Arial Black"/>
          <w:sz w:val="24"/>
          <w:szCs w:val="24"/>
        </w:rPr>
        <w:t>_________________________________________</w:t>
      </w:r>
    </w:p>
    <w:p w:rsidR="009A2DE4" w:rsidRDefault="00883D2A" w:rsidP="000F3F84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</w:t>
      </w:r>
      <w:r w:rsidR="00DD1968">
        <w:rPr>
          <w:rFonts w:ascii="Arial Black" w:hAnsi="Arial Black"/>
          <w:sz w:val="24"/>
          <w:szCs w:val="24"/>
        </w:rPr>
        <w:t>PF:________________________________________</w:t>
      </w:r>
      <w:r w:rsidR="0088781A">
        <w:rPr>
          <w:rFonts w:ascii="Arial Black" w:hAnsi="Arial Black"/>
          <w:sz w:val="24"/>
          <w:szCs w:val="24"/>
        </w:rPr>
        <w:t>/</w:t>
      </w:r>
      <w:r w:rsidR="00DD1968">
        <w:rPr>
          <w:rFonts w:ascii="Arial Black" w:hAnsi="Arial Black"/>
          <w:sz w:val="24"/>
          <w:szCs w:val="24"/>
        </w:rPr>
        <w:t>________________________________________</w:t>
      </w:r>
    </w:p>
    <w:p w:rsidR="0088781A" w:rsidRDefault="0088781A" w:rsidP="000F3F84">
      <w:pPr>
        <w:spacing w:after="0"/>
        <w:rPr>
          <w:rFonts w:ascii="Arial Black" w:hAnsi="Arial Black"/>
          <w:sz w:val="24"/>
          <w:szCs w:val="24"/>
        </w:rPr>
      </w:pPr>
    </w:p>
    <w:p w:rsidR="000F3F84" w:rsidRPr="008B048C" w:rsidRDefault="000F3F84" w:rsidP="000F3F84">
      <w:pPr>
        <w:spacing w:after="0"/>
        <w:jc w:val="center"/>
        <w:rPr>
          <w:rFonts w:ascii="Arial Black" w:hAnsi="Arial Black"/>
          <w:sz w:val="24"/>
          <w:szCs w:val="24"/>
        </w:rPr>
      </w:pPr>
      <w:r w:rsidRPr="008B048C">
        <w:rPr>
          <w:rFonts w:ascii="Arial Black" w:hAnsi="Arial Black"/>
          <w:sz w:val="24"/>
          <w:szCs w:val="24"/>
        </w:rPr>
        <w:t>_________________________</w:t>
      </w:r>
      <w:r w:rsidR="00BD03C9" w:rsidRPr="008B048C">
        <w:rPr>
          <w:rFonts w:ascii="Arial Black" w:hAnsi="Arial Black"/>
          <w:sz w:val="24"/>
          <w:szCs w:val="24"/>
        </w:rPr>
        <w:t>______________________________</w:t>
      </w:r>
    </w:p>
    <w:p w:rsidR="00260A5C" w:rsidRDefault="00260A5C" w:rsidP="00260A5C">
      <w:pPr>
        <w:spacing w:after="0"/>
        <w:jc w:val="center"/>
        <w:rPr>
          <w:rFonts w:ascii="Arial Black" w:hAnsi="Arial Black"/>
          <w:sz w:val="24"/>
          <w:szCs w:val="24"/>
        </w:rPr>
      </w:pPr>
      <w:r w:rsidRPr="008B048C">
        <w:rPr>
          <w:rFonts w:ascii="Arial Black" w:hAnsi="Arial Black"/>
          <w:sz w:val="24"/>
          <w:szCs w:val="24"/>
        </w:rPr>
        <w:t xml:space="preserve">Assinatura do </w:t>
      </w:r>
      <w:r w:rsidR="000F3F84" w:rsidRPr="008B048C">
        <w:rPr>
          <w:rFonts w:ascii="Arial Black" w:hAnsi="Arial Black"/>
          <w:sz w:val="24"/>
          <w:szCs w:val="24"/>
        </w:rPr>
        <w:t>proprietário</w:t>
      </w:r>
    </w:p>
    <w:p w:rsidR="00F11D10" w:rsidRDefault="00F11D10" w:rsidP="00260A5C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_________________________________________________________</w:t>
      </w:r>
    </w:p>
    <w:p w:rsidR="00F11D10" w:rsidRDefault="00F11D10" w:rsidP="00260A5C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Assinatura do</w:t>
      </w:r>
      <w:r w:rsidR="00CA01D3">
        <w:rPr>
          <w:rFonts w:ascii="Arial Black" w:hAnsi="Arial Black"/>
          <w:sz w:val="24"/>
          <w:szCs w:val="24"/>
        </w:rPr>
        <w:t>s corretores</w:t>
      </w:r>
    </w:p>
    <w:p w:rsidR="009A6EBB" w:rsidRDefault="00992B81" w:rsidP="0088781A">
      <w:pPr>
        <w:spacing w:after="0"/>
        <w:jc w:val="center"/>
        <w:rPr>
          <w:rFonts w:ascii="Arial Black" w:hAnsi="Arial Black"/>
          <w:sz w:val="16"/>
          <w:szCs w:val="16"/>
        </w:rPr>
      </w:pPr>
      <w:hyperlink r:id="rId7" w:history="1">
        <w:r w:rsidR="009A6EBB" w:rsidRPr="006241C2">
          <w:rPr>
            <w:rStyle w:val="Hyperlink"/>
            <w:rFonts w:ascii="Arial Black" w:hAnsi="Arial Black"/>
            <w:sz w:val="16"/>
            <w:szCs w:val="16"/>
          </w:rPr>
          <w:t>WWW.MONARKIA.COM.BR</w:t>
        </w:r>
      </w:hyperlink>
      <w:r w:rsidR="00804CE6" w:rsidRPr="00804CE6">
        <w:rPr>
          <w:rFonts w:ascii="Arial Black" w:hAnsi="Arial Black"/>
          <w:sz w:val="16"/>
          <w:szCs w:val="16"/>
        </w:rPr>
        <w:t xml:space="preserve"> </w:t>
      </w:r>
      <w:r w:rsidR="009A6EBB">
        <w:rPr>
          <w:rFonts w:ascii="Arial Black" w:hAnsi="Arial Black"/>
          <w:sz w:val="16"/>
          <w:szCs w:val="16"/>
        </w:rPr>
        <w:t xml:space="preserve"> </w:t>
      </w:r>
    </w:p>
    <w:p w:rsidR="009A2DE4" w:rsidRDefault="00804CE6" w:rsidP="0088781A">
      <w:pPr>
        <w:spacing w:after="0"/>
        <w:jc w:val="center"/>
        <w:rPr>
          <w:rFonts w:ascii="Arial Black" w:hAnsi="Arial Black"/>
          <w:sz w:val="16"/>
          <w:szCs w:val="16"/>
        </w:rPr>
      </w:pPr>
      <w:r w:rsidRPr="00804CE6">
        <w:rPr>
          <w:rFonts w:ascii="Arial Black" w:hAnsi="Arial Black"/>
          <w:sz w:val="16"/>
          <w:szCs w:val="16"/>
        </w:rPr>
        <w:t xml:space="preserve">FONE: (47) 9 9715-9113 (47) 9 8441-0071 </w:t>
      </w:r>
      <w:r w:rsidR="009A6EBB">
        <w:rPr>
          <w:rFonts w:ascii="Arial Black" w:hAnsi="Arial Black"/>
          <w:sz w:val="16"/>
          <w:szCs w:val="16"/>
        </w:rPr>
        <w:t>MONARKIA IMOVEIS LTDA</w:t>
      </w:r>
      <w:proofErr w:type="gramStart"/>
      <w:r w:rsidR="009A6EBB">
        <w:rPr>
          <w:rFonts w:ascii="Arial Black" w:hAnsi="Arial Black"/>
          <w:sz w:val="16"/>
          <w:szCs w:val="16"/>
        </w:rPr>
        <w:t xml:space="preserve">  </w:t>
      </w:r>
      <w:proofErr w:type="gramEnd"/>
      <w:r w:rsidR="009A6EBB">
        <w:rPr>
          <w:rFonts w:ascii="Arial Black" w:hAnsi="Arial Black"/>
          <w:sz w:val="16"/>
          <w:szCs w:val="16"/>
        </w:rPr>
        <w:t>CNPJ 43.278.287/0001-29   CRECI J 6784</w:t>
      </w:r>
    </w:p>
    <w:p w:rsidR="00561429" w:rsidRPr="00804CE6" w:rsidRDefault="00561429" w:rsidP="0088781A">
      <w:pPr>
        <w:spacing w:after="0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RUA </w:t>
      </w:r>
      <w:r w:rsidR="00243C20">
        <w:rPr>
          <w:rFonts w:ascii="Arial Black" w:hAnsi="Arial Black"/>
          <w:sz w:val="16"/>
          <w:szCs w:val="16"/>
        </w:rPr>
        <w:t>ARARANGUA N°295 – AMERICA – JOINVILLE SC</w:t>
      </w:r>
    </w:p>
    <w:sectPr w:rsidR="00561429" w:rsidRPr="00804CE6" w:rsidSect="0026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C38" w:rsidRDefault="00C31C38" w:rsidP="00BD03C9">
      <w:pPr>
        <w:spacing w:after="0" w:line="240" w:lineRule="auto"/>
      </w:pPr>
      <w:r>
        <w:separator/>
      </w:r>
    </w:p>
  </w:endnote>
  <w:endnote w:type="continuationSeparator" w:id="0">
    <w:p w:rsidR="00C31C38" w:rsidRDefault="00C31C38" w:rsidP="00BD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C9" w:rsidRDefault="00BD03C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C9" w:rsidRDefault="00BD03C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C9" w:rsidRDefault="00BD03C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C38" w:rsidRDefault="00C31C38" w:rsidP="00BD03C9">
      <w:pPr>
        <w:spacing w:after="0" w:line="240" w:lineRule="auto"/>
      </w:pPr>
      <w:r>
        <w:separator/>
      </w:r>
    </w:p>
  </w:footnote>
  <w:footnote w:type="continuationSeparator" w:id="0">
    <w:p w:rsidR="00C31C38" w:rsidRDefault="00C31C38" w:rsidP="00BD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C9" w:rsidRDefault="00992B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713861" o:spid="_x0000_s1035" type="#_x0000_t75" style="position:absolute;margin-left:0;margin-top:0;width:522.95pt;height:137.15pt;z-index:-251657216;mso-position-horizontal:center;mso-position-horizontal-relative:margin;mso-position-vertical:center;mso-position-vertical-relative:margin" o:allowincell="f">
          <v:imagedata r:id="rId1" o:title="negocios e monark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C9" w:rsidRDefault="00992B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713862" o:spid="_x0000_s1036" type="#_x0000_t75" style="position:absolute;margin-left:0;margin-top:0;width:522.95pt;height:137.15pt;z-index:-251656192;mso-position-horizontal:center;mso-position-horizontal-relative:margin;mso-position-vertical:center;mso-position-vertical-relative:margin" o:allowincell="f">
          <v:imagedata r:id="rId1" o:title="negocios e monark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C9" w:rsidRDefault="00992B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713860" o:spid="_x0000_s1034" type="#_x0000_t75" style="position:absolute;margin-left:0;margin-top:0;width:522.95pt;height:137.15pt;z-index:-251658240;mso-position-horizontal:center;mso-position-horizontal-relative:margin;mso-position-vertical:center;mso-position-vertical-relative:margin" o:allowincell="f">
          <v:imagedata r:id="rId1" o:title="negocios e monark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5B"/>
    <w:rsid w:val="000F3F84"/>
    <w:rsid w:val="00195310"/>
    <w:rsid w:val="00243C20"/>
    <w:rsid w:val="00260A5C"/>
    <w:rsid w:val="003D0CA4"/>
    <w:rsid w:val="00403403"/>
    <w:rsid w:val="00561429"/>
    <w:rsid w:val="00573A3D"/>
    <w:rsid w:val="00576A21"/>
    <w:rsid w:val="00606E4C"/>
    <w:rsid w:val="006621AC"/>
    <w:rsid w:val="00772F46"/>
    <w:rsid w:val="007A687F"/>
    <w:rsid w:val="00804CE6"/>
    <w:rsid w:val="00883D2A"/>
    <w:rsid w:val="0088781A"/>
    <w:rsid w:val="008B048C"/>
    <w:rsid w:val="009312D5"/>
    <w:rsid w:val="00992B81"/>
    <w:rsid w:val="00994CD5"/>
    <w:rsid w:val="009A2DE4"/>
    <w:rsid w:val="009A6EBB"/>
    <w:rsid w:val="009B5409"/>
    <w:rsid w:val="00A401A4"/>
    <w:rsid w:val="00B548C1"/>
    <w:rsid w:val="00B841FF"/>
    <w:rsid w:val="00BD03C9"/>
    <w:rsid w:val="00C31C38"/>
    <w:rsid w:val="00CA01D3"/>
    <w:rsid w:val="00D1153D"/>
    <w:rsid w:val="00D1335B"/>
    <w:rsid w:val="00D65D11"/>
    <w:rsid w:val="00DD1968"/>
    <w:rsid w:val="00E7329D"/>
    <w:rsid w:val="00EC0558"/>
    <w:rsid w:val="00ED0474"/>
    <w:rsid w:val="00F11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35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03C9"/>
  </w:style>
  <w:style w:type="paragraph" w:styleId="Rodap">
    <w:name w:val="footer"/>
    <w:basedOn w:val="Normal"/>
    <w:link w:val="RodapChar"/>
    <w:uiPriority w:val="99"/>
    <w:unhideWhenUsed/>
    <w:rsid w:val="00BD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03C9"/>
  </w:style>
  <w:style w:type="character" w:styleId="Hyperlink">
    <w:name w:val="Hyperlink"/>
    <w:basedOn w:val="Fontepargpadro"/>
    <w:uiPriority w:val="99"/>
    <w:unhideWhenUsed/>
    <w:rsid w:val="00804CE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04C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ONARKIA.COM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 da R</dc:creator>
  <cp:lastModifiedBy>MONARKIA</cp:lastModifiedBy>
  <cp:revision>2</cp:revision>
  <cp:lastPrinted>2021-08-11T06:51:00Z</cp:lastPrinted>
  <dcterms:created xsi:type="dcterms:W3CDTF">2023-11-03T22:32:00Z</dcterms:created>
  <dcterms:modified xsi:type="dcterms:W3CDTF">2023-11-03T22:32:00Z</dcterms:modified>
</cp:coreProperties>
</file>